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515" w:rsidRDefault="0064546B" w:rsidP="00645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46B">
        <w:rPr>
          <w:rFonts w:ascii="Times New Roman" w:hAnsi="Times New Roman" w:cs="Times New Roman"/>
          <w:b/>
          <w:sz w:val="28"/>
          <w:szCs w:val="28"/>
        </w:rPr>
        <w:t>Промежуточные итоги реализации программы информатизации</w:t>
      </w:r>
    </w:p>
    <w:p w:rsidR="0039173E" w:rsidRPr="000F3E67" w:rsidRDefault="00D465B0" w:rsidP="0039173E">
      <w:pPr>
        <w:pStyle w:val="a6"/>
        <w:spacing w:line="360" w:lineRule="auto"/>
        <w:ind w:firstLine="0"/>
        <w:rPr>
          <w:color w:val="000000"/>
          <w:sz w:val="28"/>
          <w:szCs w:val="28"/>
        </w:rPr>
      </w:pPr>
      <w:r w:rsidRPr="00D465B0">
        <w:rPr>
          <w:color w:val="000000"/>
          <w:sz w:val="28"/>
          <w:szCs w:val="28"/>
        </w:rPr>
        <w:t>В</w:t>
      </w:r>
      <w:r w:rsidRPr="000F3E67">
        <w:rPr>
          <w:color w:val="000000"/>
          <w:sz w:val="28"/>
          <w:szCs w:val="28"/>
        </w:rPr>
        <w:t> </w:t>
      </w:r>
      <w:r w:rsidRPr="00D465B0">
        <w:rPr>
          <w:color w:val="000000"/>
          <w:sz w:val="28"/>
          <w:szCs w:val="28"/>
        </w:rPr>
        <w:t>20</w:t>
      </w:r>
      <w:r w:rsidRPr="000F3E67">
        <w:rPr>
          <w:color w:val="000000"/>
          <w:sz w:val="28"/>
          <w:szCs w:val="28"/>
        </w:rPr>
        <w:t>10 </w:t>
      </w:r>
      <w:r w:rsidRPr="00D465B0">
        <w:rPr>
          <w:color w:val="000000"/>
          <w:sz w:val="28"/>
          <w:szCs w:val="28"/>
        </w:rPr>
        <w:t>году</w:t>
      </w:r>
      <w:r w:rsidRPr="000F3E67">
        <w:rPr>
          <w:color w:val="000000"/>
          <w:sz w:val="28"/>
          <w:szCs w:val="28"/>
        </w:rPr>
        <w:t> </w:t>
      </w:r>
      <w:r w:rsidRPr="00D465B0">
        <w:rPr>
          <w:color w:val="000000"/>
          <w:sz w:val="28"/>
          <w:szCs w:val="28"/>
        </w:rPr>
        <w:t>разработана</w:t>
      </w:r>
      <w:r w:rsidRPr="000F3E67">
        <w:rPr>
          <w:color w:val="000000"/>
          <w:sz w:val="28"/>
          <w:szCs w:val="28"/>
        </w:rPr>
        <w:t> </w:t>
      </w:r>
      <w:r w:rsidRPr="00D465B0">
        <w:rPr>
          <w:color w:val="000000"/>
          <w:sz w:val="28"/>
          <w:szCs w:val="28"/>
        </w:rPr>
        <w:t>программ</w:t>
      </w:r>
      <w:r w:rsidRPr="000F3E67">
        <w:rPr>
          <w:color w:val="000000"/>
          <w:sz w:val="28"/>
          <w:szCs w:val="28"/>
        </w:rPr>
        <w:t>а и</w:t>
      </w:r>
      <w:r w:rsidRPr="00D465B0">
        <w:rPr>
          <w:color w:val="000000"/>
          <w:sz w:val="28"/>
          <w:szCs w:val="28"/>
        </w:rPr>
        <w:t>нформатизаци</w:t>
      </w:r>
      <w:r w:rsidRPr="000F3E67">
        <w:rPr>
          <w:color w:val="000000"/>
          <w:sz w:val="28"/>
          <w:szCs w:val="28"/>
        </w:rPr>
        <w:t>и школы</w:t>
      </w:r>
      <w:r w:rsidRPr="00D465B0">
        <w:rPr>
          <w:color w:val="000000"/>
          <w:sz w:val="28"/>
          <w:szCs w:val="28"/>
        </w:rPr>
        <w:t xml:space="preserve"> на 20</w:t>
      </w:r>
      <w:r w:rsidRPr="000F3E67">
        <w:rPr>
          <w:color w:val="000000"/>
          <w:sz w:val="28"/>
          <w:szCs w:val="28"/>
        </w:rPr>
        <w:t>11</w:t>
      </w:r>
      <w:r w:rsidRPr="00D465B0">
        <w:rPr>
          <w:color w:val="000000"/>
          <w:sz w:val="28"/>
          <w:szCs w:val="28"/>
        </w:rPr>
        <w:t>-201</w:t>
      </w:r>
      <w:r w:rsidRPr="000F3E67">
        <w:rPr>
          <w:color w:val="000000"/>
          <w:sz w:val="28"/>
          <w:szCs w:val="28"/>
        </w:rPr>
        <w:t xml:space="preserve">5 </w:t>
      </w:r>
      <w:r w:rsidRPr="00D465B0">
        <w:rPr>
          <w:color w:val="000000"/>
          <w:sz w:val="28"/>
          <w:szCs w:val="28"/>
        </w:rPr>
        <w:t>гг</w:t>
      </w:r>
      <w:proofErr w:type="gramStart"/>
      <w:r w:rsidRPr="00D465B0">
        <w:rPr>
          <w:color w:val="000000"/>
          <w:sz w:val="28"/>
          <w:szCs w:val="28"/>
        </w:rPr>
        <w:t>.(</w:t>
      </w:r>
      <w:proofErr w:type="gramEnd"/>
      <w:r w:rsidRPr="00D465B0">
        <w:rPr>
          <w:color w:val="000000"/>
          <w:sz w:val="28"/>
          <w:szCs w:val="28"/>
        </w:rPr>
        <w:t>приказ №</w:t>
      </w:r>
      <w:r w:rsidR="0039173E" w:rsidRPr="000F3E67">
        <w:rPr>
          <w:color w:val="000000"/>
          <w:sz w:val="28"/>
          <w:szCs w:val="28"/>
        </w:rPr>
        <w:t xml:space="preserve">__________), </w:t>
      </w:r>
      <w:r w:rsidR="0039173E" w:rsidRPr="000F3E67">
        <w:rPr>
          <w:b/>
          <w:color w:val="000000"/>
          <w:sz w:val="28"/>
          <w:szCs w:val="28"/>
        </w:rPr>
        <w:t>основными целями</w:t>
      </w:r>
      <w:r w:rsidR="0039173E" w:rsidRPr="000F3E67">
        <w:rPr>
          <w:color w:val="000000"/>
          <w:sz w:val="28"/>
          <w:szCs w:val="28"/>
        </w:rPr>
        <w:t xml:space="preserve"> которой являю</w:t>
      </w:r>
      <w:r w:rsidRPr="00D465B0">
        <w:rPr>
          <w:color w:val="000000"/>
          <w:sz w:val="28"/>
          <w:szCs w:val="28"/>
        </w:rPr>
        <w:t>тся</w:t>
      </w:r>
    </w:p>
    <w:p w:rsidR="0039173E" w:rsidRPr="000F3E67" w:rsidRDefault="00D465B0" w:rsidP="0039173E">
      <w:pPr>
        <w:pStyle w:val="a6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F3E67">
        <w:rPr>
          <w:color w:val="000000"/>
          <w:sz w:val="28"/>
          <w:szCs w:val="28"/>
        </w:rPr>
        <w:t> </w:t>
      </w:r>
      <w:r w:rsidR="0039173E" w:rsidRPr="000F3E67">
        <w:rPr>
          <w:sz w:val="28"/>
          <w:szCs w:val="28"/>
        </w:rPr>
        <w:t xml:space="preserve">Повышение качества образования через повышение информационной культуры и профессиональной </w:t>
      </w:r>
      <w:proofErr w:type="spellStart"/>
      <w:proofErr w:type="gramStart"/>
      <w:r w:rsidR="0039173E" w:rsidRPr="000F3E67">
        <w:rPr>
          <w:sz w:val="28"/>
          <w:szCs w:val="28"/>
        </w:rPr>
        <w:t>ИКТ-компетентности</w:t>
      </w:r>
      <w:proofErr w:type="spellEnd"/>
      <w:proofErr w:type="gramEnd"/>
      <w:r w:rsidR="0039173E" w:rsidRPr="000F3E67">
        <w:rPr>
          <w:sz w:val="28"/>
          <w:szCs w:val="28"/>
        </w:rPr>
        <w:t xml:space="preserve"> педагогов школы.</w:t>
      </w:r>
    </w:p>
    <w:p w:rsidR="00D465B0" w:rsidRPr="000F3E67" w:rsidRDefault="0039173E" w:rsidP="0039173E">
      <w:pPr>
        <w:pStyle w:val="a9"/>
        <w:numPr>
          <w:ilvl w:val="0"/>
          <w:numId w:val="1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67">
        <w:rPr>
          <w:rFonts w:ascii="Times New Roman" w:eastAsia="Calibri" w:hAnsi="Times New Roman" w:cs="Times New Roman"/>
          <w:sz w:val="28"/>
          <w:szCs w:val="28"/>
        </w:rPr>
        <w:t xml:space="preserve">Реализация Федерального Государственного образовательного стандарта (ФГОС нового поколения) для воспитания конкурентоспособного, социально адаптированного выпускника, обладающего </w:t>
      </w:r>
      <w:proofErr w:type="spellStart"/>
      <w:r w:rsidRPr="000F3E67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Pr="000F3E67">
        <w:rPr>
          <w:rFonts w:ascii="Times New Roman" w:eastAsia="Calibri" w:hAnsi="Times New Roman" w:cs="Times New Roman"/>
          <w:sz w:val="28"/>
          <w:szCs w:val="28"/>
        </w:rPr>
        <w:t xml:space="preserve"> компетентностями.</w:t>
      </w:r>
    </w:p>
    <w:p w:rsidR="0039173E" w:rsidRPr="000F3E67" w:rsidRDefault="0039173E" w:rsidP="0039173E">
      <w:pPr>
        <w:shd w:val="clear" w:color="auto" w:fill="FFFFFF"/>
        <w:spacing w:before="30" w:after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F3E67">
        <w:rPr>
          <w:rFonts w:ascii="Times New Roman" w:eastAsia="Calibri" w:hAnsi="Times New Roman" w:cs="Times New Roman"/>
          <w:b/>
          <w:sz w:val="28"/>
          <w:szCs w:val="28"/>
        </w:rPr>
        <w:t>Основные направления реализации Программы</w:t>
      </w:r>
      <w:r w:rsidR="000F3E67" w:rsidRPr="000F3E67">
        <w:rPr>
          <w:rFonts w:ascii="Times New Roman" w:hAnsi="Times New Roman" w:cs="Times New Roman"/>
          <w:b/>
          <w:sz w:val="28"/>
          <w:szCs w:val="28"/>
        </w:rPr>
        <w:t xml:space="preserve"> включают в себя:</w:t>
      </w:r>
    </w:p>
    <w:p w:rsidR="0039173E" w:rsidRPr="000F3E67" w:rsidRDefault="0039173E" w:rsidP="0039173E">
      <w:pPr>
        <w:pStyle w:val="a9"/>
        <w:numPr>
          <w:ilvl w:val="0"/>
          <w:numId w:val="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обеспечение</w:t>
      </w:r>
    </w:p>
    <w:p w:rsidR="0039173E" w:rsidRPr="000F3E67" w:rsidRDefault="0039173E" w:rsidP="0039173E">
      <w:pPr>
        <w:pStyle w:val="a9"/>
        <w:numPr>
          <w:ilvl w:val="0"/>
          <w:numId w:val="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 учреждения</w:t>
      </w:r>
    </w:p>
    <w:p w:rsidR="0039173E" w:rsidRPr="000F3E67" w:rsidRDefault="0039173E" w:rsidP="0039173E">
      <w:pPr>
        <w:pStyle w:val="a9"/>
        <w:numPr>
          <w:ilvl w:val="0"/>
          <w:numId w:val="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Преподавание информатики в рамках основных образовательных программ</w:t>
      </w:r>
    </w:p>
    <w:p w:rsidR="0039173E" w:rsidRPr="000F3E67" w:rsidRDefault="0039173E" w:rsidP="0039173E">
      <w:pPr>
        <w:pStyle w:val="a9"/>
        <w:numPr>
          <w:ilvl w:val="0"/>
          <w:numId w:val="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67">
        <w:rPr>
          <w:rFonts w:ascii="Times New Roman" w:eastAsia="Calibri" w:hAnsi="Times New Roman" w:cs="Times New Roman"/>
          <w:sz w:val="28"/>
          <w:szCs w:val="28"/>
        </w:rPr>
        <w:t>ИКТ компетентность работников школы</w:t>
      </w:r>
    </w:p>
    <w:p w:rsidR="0039173E" w:rsidRPr="000F3E67" w:rsidRDefault="000F3E67" w:rsidP="0039173E">
      <w:pPr>
        <w:pStyle w:val="a9"/>
        <w:numPr>
          <w:ilvl w:val="0"/>
          <w:numId w:val="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педагогов и учащихся в конкурсах ИКТ направленности</w:t>
      </w:r>
    </w:p>
    <w:p w:rsidR="00D465B0" w:rsidRPr="009C677A" w:rsidRDefault="000F3E67" w:rsidP="0039173E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подробнее расскажу о техническом обеспечении школы, сайте учреждения и участии </w:t>
      </w:r>
      <w:r w:rsidR="00091085"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педагогов и учащихся в конкурсах.</w:t>
      </w:r>
    </w:p>
    <w:p w:rsidR="00ED79AC" w:rsidRPr="00ED79AC" w:rsidRDefault="00091085" w:rsidP="00ED79AC">
      <w:pPr>
        <w:pStyle w:val="a6"/>
        <w:numPr>
          <w:ilvl w:val="0"/>
          <w:numId w:val="5"/>
        </w:numPr>
        <w:spacing w:line="360" w:lineRule="auto"/>
        <w:ind w:left="0" w:firstLine="360"/>
        <w:rPr>
          <w:sz w:val="28"/>
          <w:szCs w:val="28"/>
        </w:rPr>
      </w:pPr>
      <w:r w:rsidRPr="009C677A">
        <w:rPr>
          <w:sz w:val="28"/>
          <w:szCs w:val="28"/>
        </w:rPr>
        <w:t>Модернизирована имеющаяся компьютерная база школы</w:t>
      </w:r>
      <w:r w:rsidR="00ED79AC">
        <w:rPr>
          <w:sz w:val="28"/>
          <w:szCs w:val="28"/>
        </w:rPr>
        <w:t xml:space="preserve"> в </w:t>
      </w:r>
      <w:r w:rsidRPr="009C677A">
        <w:rPr>
          <w:sz w:val="28"/>
          <w:szCs w:val="28"/>
        </w:rPr>
        <w:t>соответствии с ФГОС нового поколения.</w:t>
      </w:r>
      <w:r w:rsidR="00ED79AC">
        <w:rPr>
          <w:sz w:val="28"/>
          <w:szCs w:val="28"/>
        </w:rPr>
        <w:t xml:space="preserve"> </w:t>
      </w:r>
      <w:r w:rsidRPr="00ED79AC">
        <w:rPr>
          <w:sz w:val="28"/>
          <w:szCs w:val="28"/>
        </w:rPr>
        <w:t xml:space="preserve">Поэтапное оснащение предметных кабинетов автоматизированными рабочими местами (АРМ), обновление и увеличение компьютерного парка школы, увеличение количества цифровой техники: видеокамеры, фотокамеры, аудио-комплексы, которые используются на уроках, в проектной и исследовательской деятельности и во внеклассной работе. </w:t>
      </w:r>
    </w:p>
    <w:p w:rsidR="00091085" w:rsidRPr="009C677A" w:rsidRDefault="00091085" w:rsidP="00ED79AC">
      <w:pPr>
        <w:spacing w:after="12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77A">
        <w:rPr>
          <w:rFonts w:ascii="Times New Roman" w:eastAsia="Calibri" w:hAnsi="Times New Roman" w:cs="Times New Roman"/>
          <w:sz w:val="28"/>
          <w:szCs w:val="28"/>
        </w:rPr>
        <w:t>Создана техническая служба школы (системный администратор), которая не только обслуживает вычислительную технику в школе, но и консультирует учителей по вопросам использования новых аппаратных и программных средств.</w:t>
      </w:r>
    </w:p>
    <w:p w:rsidR="00091085" w:rsidRPr="009C677A" w:rsidRDefault="00091085" w:rsidP="00ED79AC">
      <w:pPr>
        <w:spacing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677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школе накоплен значительный архив цифровых образовательных ресурсов как за счет централизованных поставок (около 10% - 20%), так и усилиями педагогов (80%-90%). </w:t>
      </w:r>
    </w:p>
    <w:p w:rsidR="00490229" w:rsidRPr="009C677A" w:rsidRDefault="00490229" w:rsidP="00ED79AC">
      <w:pPr>
        <w:spacing w:after="12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оснащена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50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компьютерами.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компьютеры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 лицен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зионное программное обеспечение. 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имеется 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информатики,</w:t>
      </w:r>
      <w:r w:rsidRPr="009C677A">
        <w:rPr>
          <w:rFonts w:ascii="Times New Roman" w:hAnsi="Times New Roman" w:cs="Times New Roman"/>
          <w:sz w:val="28"/>
          <w:szCs w:val="28"/>
        </w:rPr>
        <w:t xml:space="preserve"> </w:t>
      </w:r>
      <w:r w:rsidRPr="009C677A">
        <w:rPr>
          <w:rFonts w:ascii="Times New Roman" w:eastAsia="Calibri" w:hAnsi="Times New Roman" w:cs="Times New Roman"/>
          <w:sz w:val="28"/>
          <w:szCs w:val="28"/>
        </w:rPr>
        <w:t>есть</w:t>
      </w:r>
      <w:r w:rsidR="00F5073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9C677A">
        <w:rPr>
          <w:rFonts w:ascii="Times New Roman" w:eastAsia="Calibri" w:hAnsi="Times New Roman" w:cs="Times New Roman"/>
          <w:sz w:val="28"/>
          <w:szCs w:val="28"/>
        </w:rPr>
        <w:t xml:space="preserve"> мобильны</w:t>
      </w:r>
      <w:r w:rsidR="00F5073C">
        <w:rPr>
          <w:rFonts w:ascii="Times New Roman" w:eastAsia="Calibri" w:hAnsi="Times New Roman" w:cs="Times New Roman"/>
          <w:sz w:val="28"/>
          <w:szCs w:val="28"/>
        </w:rPr>
        <w:t>х</w:t>
      </w:r>
      <w:r w:rsidRPr="009C677A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="00F5073C">
        <w:rPr>
          <w:rFonts w:ascii="Times New Roman" w:eastAsia="Calibri" w:hAnsi="Times New Roman" w:cs="Times New Roman"/>
          <w:sz w:val="28"/>
          <w:szCs w:val="28"/>
        </w:rPr>
        <w:t>а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7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интерактивных досок</w:t>
      </w:r>
      <w:r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1085" w:rsidRPr="009C677A" w:rsidRDefault="00091085" w:rsidP="00ED79AC">
      <w:pPr>
        <w:shd w:val="clear" w:color="auto" w:fill="FFFFFF"/>
        <w:spacing w:before="30" w:after="3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77A">
        <w:rPr>
          <w:rFonts w:ascii="Times New Roman" w:eastAsia="Calibri" w:hAnsi="Times New Roman" w:cs="Times New Roman"/>
          <w:sz w:val="28"/>
          <w:szCs w:val="28"/>
        </w:rPr>
        <w:t>В школе около 5 учащихся на один компьютер. Значительное количество компьютеров  предназначено для учителей (большинство учебных кабинетов школ оснащены АРМ), на всех рабочих местах администрации установлены компьютеры. В школе, значительное количество устрой</w:t>
      </w:r>
      <w:proofErr w:type="gramStart"/>
      <w:r w:rsidRPr="009C677A">
        <w:rPr>
          <w:rFonts w:ascii="Times New Roman" w:eastAsia="Calibri" w:hAnsi="Times New Roman" w:cs="Times New Roman"/>
          <w:sz w:val="28"/>
          <w:szCs w:val="28"/>
        </w:rPr>
        <w:t xml:space="preserve">ств </w:t>
      </w:r>
      <w:r w:rsidR="00A95D3E" w:rsidRPr="009C677A">
        <w:rPr>
          <w:rFonts w:ascii="Times New Roman" w:hAnsi="Times New Roman" w:cs="Times New Roman"/>
          <w:sz w:val="28"/>
          <w:szCs w:val="28"/>
        </w:rPr>
        <w:t xml:space="preserve"> </w:t>
      </w:r>
      <w:r w:rsidRPr="009C677A">
        <w:rPr>
          <w:rFonts w:ascii="Times New Roman" w:eastAsia="Calibri" w:hAnsi="Times New Roman" w:cs="Times New Roman"/>
          <w:sz w:val="28"/>
          <w:szCs w:val="28"/>
        </w:rPr>
        <w:t>дл</w:t>
      </w:r>
      <w:proofErr w:type="gramEnd"/>
      <w:r w:rsidRPr="009C677A">
        <w:rPr>
          <w:rFonts w:ascii="Times New Roman" w:eastAsia="Calibri" w:hAnsi="Times New Roman" w:cs="Times New Roman"/>
          <w:sz w:val="28"/>
          <w:szCs w:val="28"/>
        </w:rPr>
        <w:t xml:space="preserve">я ввода графической информации: сканеры, цифровые фотоаппараты, видеокамеры, графические планшеты (примерно одно устройство на 10 учащихся). В школе есть 25 </w:t>
      </w:r>
      <w:proofErr w:type="spellStart"/>
      <w:r w:rsidRPr="009C677A">
        <w:rPr>
          <w:rFonts w:ascii="Times New Roman" w:eastAsia="Calibri" w:hAnsi="Times New Roman" w:cs="Times New Roman"/>
          <w:sz w:val="28"/>
          <w:szCs w:val="28"/>
        </w:rPr>
        <w:t>мультимедийных</w:t>
      </w:r>
      <w:proofErr w:type="spellEnd"/>
      <w:r w:rsidRPr="009C677A">
        <w:rPr>
          <w:rFonts w:ascii="Times New Roman" w:eastAsia="Calibri" w:hAnsi="Times New Roman" w:cs="Times New Roman"/>
          <w:sz w:val="28"/>
          <w:szCs w:val="28"/>
        </w:rPr>
        <w:t xml:space="preserve"> проекторов, которые используются в различных кабинетах школы. </w:t>
      </w:r>
    </w:p>
    <w:p w:rsidR="00D465B0" w:rsidRPr="009C677A" w:rsidRDefault="00D465B0" w:rsidP="00ED79AC">
      <w:pPr>
        <w:shd w:val="clear" w:color="auto" w:fill="FFFFFF"/>
        <w:spacing w:before="30" w:after="3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Степень загрузки кабинетов информатики около 85%, </w:t>
      </w:r>
      <w:r w:rsidR="00490229"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465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них проводятся школьные и городские элективные курсы. Имеется локальная сеть.</w:t>
      </w:r>
    </w:p>
    <w:p w:rsidR="009C677A" w:rsidRPr="009C677A" w:rsidRDefault="009C677A" w:rsidP="00ED79AC">
      <w:pPr>
        <w:pStyle w:val="a6"/>
        <w:spacing w:line="360" w:lineRule="auto"/>
        <w:ind w:firstLine="360"/>
        <w:rPr>
          <w:sz w:val="28"/>
          <w:szCs w:val="28"/>
        </w:rPr>
      </w:pPr>
      <w:r w:rsidRPr="009C677A">
        <w:rPr>
          <w:sz w:val="28"/>
          <w:szCs w:val="28"/>
        </w:rPr>
        <w:t xml:space="preserve">В школьной библиотеке </w:t>
      </w:r>
      <w:proofErr w:type="gramStart"/>
      <w:r w:rsidRPr="009C677A">
        <w:rPr>
          <w:sz w:val="28"/>
          <w:szCs w:val="28"/>
        </w:rPr>
        <w:t>создана</w:t>
      </w:r>
      <w:proofErr w:type="gramEnd"/>
      <w:r w:rsidRPr="009C677A">
        <w:rPr>
          <w:sz w:val="28"/>
          <w:szCs w:val="28"/>
        </w:rPr>
        <w:t xml:space="preserve"> </w:t>
      </w:r>
      <w:proofErr w:type="spellStart"/>
      <w:r w:rsidRPr="009C677A">
        <w:rPr>
          <w:sz w:val="28"/>
          <w:szCs w:val="28"/>
        </w:rPr>
        <w:t>медиатека</w:t>
      </w:r>
      <w:proofErr w:type="spellEnd"/>
      <w:r w:rsidRPr="009C677A">
        <w:rPr>
          <w:sz w:val="28"/>
          <w:szCs w:val="28"/>
        </w:rPr>
        <w:t xml:space="preserve">, включающая: </w:t>
      </w:r>
      <w:r w:rsidR="00F5073C">
        <w:rPr>
          <w:sz w:val="28"/>
          <w:szCs w:val="28"/>
        </w:rPr>
        <w:t>3</w:t>
      </w:r>
      <w:r w:rsidRPr="009C677A">
        <w:rPr>
          <w:sz w:val="28"/>
          <w:szCs w:val="28"/>
        </w:rPr>
        <w:t xml:space="preserve"> ПК, проектор, коллекцию  ЦОР.</w:t>
      </w:r>
    </w:p>
    <w:p w:rsidR="009C677A" w:rsidRPr="009C677A" w:rsidRDefault="009C677A" w:rsidP="0039173E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5AD6" w:rsidRPr="00ED79AC" w:rsidRDefault="00DF5AD6" w:rsidP="00ED79AC">
      <w:pPr>
        <w:pStyle w:val="a9"/>
        <w:numPr>
          <w:ilvl w:val="0"/>
          <w:numId w:val="5"/>
        </w:numPr>
        <w:spacing w:after="0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9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Размещение официальных сайтов учреждений и организаций в сети Интернет на современном этапе является ведущим средством обеспечения информационной открытости образовательной системы. </w:t>
      </w:r>
      <w:r w:rsidRPr="00ED79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79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Состояние (наличие, содержание, </w:t>
      </w:r>
      <w:proofErr w:type="spellStart"/>
      <w:r w:rsidRPr="00ED79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обновляемость</w:t>
      </w:r>
      <w:proofErr w:type="spellEnd"/>
      <w:r w:rsidRPr="00ED79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удобство пользования и др.) сайта можно рассматривать в качестве ведущего критерия прозрачности образовательной организации.</w:t>
      </w:r>
    </w:p>
    <w:p w:rsidR="00DF5AD6" w:rsidRDefault="00DF5AD6" w:rsidP="00ED79AC">
      <w:pPr>
        <w:spacing w:after="0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D79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Школьный сайт – универсальное и эффективное средство, которое позволяет удовлетворить информационные потребности всех субъектов образовательного процесса, создает возможности для их общения.</w:t>
      </w:r>
      <w:r w:rsidRPr="00ED79AC">
        <w:rPr>
          <w:rFonts w:ascii="Times New Roman" w:hAnsi="Times New Roman" w:cs="Times New Roman"/>
          <w:sz w:val="28"/>
          <w:szCs w:val="28"/>
        </w:rPr>
        <w:t xml:space="preserve"> </w:t>
      </w:r>
      <w:r w:rsidRPr="00ED79AC">
        <w:rPr>
          <w:rFonts w:ascii="Times New Roman" w:eastAsia="Calibri" w:hAnsi="Times New Roman" w:cs="Times New Roman"/>
          <w:sz w:val="28"/>
          <w:szCs w:val="28"/>
        </w:rPr>
        <w:t>Школьный сайт является составляющей частью ЕИС и средством взаимодействия школы с социальным сообществом.</w:t>
      </w:r>
    </w:p>
    <w:p w:rsidR="00ED79AC" w:rsidRDefault="00ED79AC" w:rsidP="00ED79AC">
      <w:pPr>
        <w:spacing w:after="0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</w:t>
      </w:r>
      <w:r w:rsidR="008637DF">
        <w:rPr>
          <w:rFonts w:ascii="Times New Roman" w:hAnsi="Times New Roman" w:cs="Times New Roman"/>
          <w:sz w:val="28"/>
          <w:szCs w:val="28"/>
        </w:rPr>
        <w:t xml:space="preserve"> приказом Федеральной службы по надзору в сфере образования и науки от 29.05.2014 № 785 утверждены требования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8637DF">
        <w:rPr>
          <w:rFonts w:ascii="Times New Roman" w:hAnsi="Times New Roman" w:cs="Times New Roman"/>
          <w:sz w:val="28"/>
          <w:szCs w:val="28"/>
        </w:rPr>
        <w:t xml:space="preserve">структуре официального сайта учреждения и формату представления на нем </w:t>
      </w:r>
      <w:r w:rsidR="008637DF">
        <w:rPr>
          <w:rFonts w:ascii="Times New Roman" w:hAnsi="Times New Roman" w:cs="Times New Roman"/>
          <w:sz w:val="28"/>
          <w:szCs w:val="28"/>
        </w:rPr>
        <w:lastRenderedPageBreak/>
        <w:t>информации. Таким образом</w:t>
      </w:r>
      <w:r w:rsidR="00FA21B2">
        <w:rPr>
          <w:rFonts w:ascii="Times New Roman" w:hAnsi="Times New Roman" w:cs="Times New Roman"/>
          <w:sz w:val="28"/>
          <w:szCs w:val="28"/>
        </w:rPr>
        <w:t>,</w:t>
      </w:r>
      <w:r w:rsidR="008637DF">
        <w:rPr>
          <w:rFonts w:ascii="Times New Roman" w:hAnsi="Times New Roman" w:cs="Times New Roman"/>
          <w:sz w:val="28"/>
          <w:szCs w:val="28"/>
        </w:rPr>
        <w:t xml:space="preserve"> на сайте была проведена масштабная работа и</w:t>
      </w:r>
      <w:r>
        <w:rPr>
          <w:rFonts w:ascii="Times New Roman" w:hAnsi="Times New Roman" w:cs="Times New Roman"/>
          <w:sz w:val="28"/>
          <w:szCs w:val="28"/>
        </w:rPr>
        <w:t xml:space="preserve"> сейчас </w:t>
      </w:r>
      <w:r w:rsidR="008637DF">
        <w:rPr>
          <w:rFonts w:ascii="Times New Roman" w:hAnsi="Times New Roman" w:cs="Times New Roman"/>
          <w:sz w:val="28"/>
          <w:szCs w:val="28"/>
        </w:rPr>
        <w:t xml:space="preserve">на нем </w:t>
      </w:r>
      <w:r w:rsidR="00FA21B2">
        <w:rPr>
          <w:rFonts w:ascii="Times New Roman" w:hAnsi="Times New Roman" w:cs="Times New Roman"/>
          <w:sz w:val="28"/>
          <w:szCs w:val="28"/>
        </w:rPr>
        <w:t>имее</w:t>
      </w:r>
      <w:r>
        <w:rPr>
          <w:rFonts w:ascii="Times New Roman" w:hAnsi="Times New Roman" w:cs="Times New Roman"/>
          <w:sz w:val="28"/>
          <w:szCs w:val="28"/>
        </w:rPr>
        <w:t>тся с</w:t>
      </w:r>
      <w:r w:rsidR="00FA21B2">
        <w:rPr>
          <w:rFonts w:ascii="Times New Roman" w:hAnsi="Times New Roman" w:cs="Times New Roman"/>
          <w:sz w:val="28"/>
          <w:szCs w:val="28"/>
        </w:rPr>
        <w:t>пециальный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8637D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дел:</w:t>
      </w:r>
    </w:p>
    <w:p w:rsidR="008637DF" w:rsidRDefault="008637DF" w:rsidP="008637DF">
      <w:pPr>
        <w:pStyle w:val="a3"/>
        <w:jc w:val="center"/>
        <w:rPr>
          <w:rFonts w:ascii="Comic Sans MS" w:hAnsi="Comic Sans MS"/>
          <w:b/>
          <w:bCs/>
          <w:color w:val="800000"/>
          <w:sz w:val="27"/>
          <w:szCs w:val="27"/>
        </w:rPr>
      </w:pPr>
      <w:r>
        <w:rPr>
          <w:rFonts w:ascii="Comic Sans MS" w:hAnsi="Comic Sans MS"/>
          <w:b/>
          <w:bCs/>
          <w:color w:val="800000"/>
          <w:sz w:val="27"/>
          <w:szCs w:val="27"/>
        </w:rPr>
        <w:t>Сведения об образовательной организации</w:t>
      </w:r>
    </w:p>
    <w:p w:rsidR="00FA21B2" w:rsidRPr="00FA21B2" w:rsidRDefault="00FA21B2" w:rsidP="00FA21B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подразделы</w:t>
      </w:r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6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Основные сведения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7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Структура и органы управления образовательной организацией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8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Документы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9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Образование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10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Образовательные стандарты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11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Руководство. Педагогический состав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12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Материально-техническое обеспечение и оснащенность образовательного процесса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13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Стипендии и иные виды материальной поддержки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14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Платные образовательные услуги</w:t>
        </w:r>
      </w:hyperlink>
    </w:p>
    <w:p w:rsidR="008637DF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15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Финансово-хозяйственная деятельность</w:t>
        </w:r>
      </w:hyperlink>
    </w:p>
    <w:p w:rsidR="008637DF" w:rsidRPr="00FA21B2" w:rsidRDefault="00557070" w:rsidP="008637DF">
      <w:pPr>
        <w:pStyle w:val="a3"/>
        <w:numPr>
          <w:ilvl w:val="0"/>
          <w:numId w:val="9"/>
        </w:numPr>
        <w:rPr>
          <w:rFonts w:ascii="Book Antiqua" w:hAnsi="Book Antiqua"/>
          <w:color w:val="000000"/>
        </w:rPr>
      </w:pPr>
      <w:hyperlink r:id="rId16" w:history="1">
        <w:r w:rsidR="008637DF">
          <w:rPr>
            <w:rStyle w:val="a4"/>
            <w:rFonts w:ascii="Book Antiqua" w:hAnsi="Book Antiqua"/>
            <w:b/>
            <w:bCs/>
            <w:color w:val="000000"/>
          </w:rPr>
          <w:t>Вакантные места для приёма (перевода)</w:t>
        </w:r>
      </w:hyperlink>
    </w:p>
    <w:p w:rsidR="00FA21B2" w:rsidRDefault="00FA21B2" w:rsidP="00C33FF4">
      <w:pPr>
        <w:pStyle w:val="a3"/>
        <w:ind w:firstLine="426"/>
        <w:jc w:val="both"/>
        <w:rPr>
          <w:bCs/>
          <w:color w:val="000000"/>
          <w:sz w:val="28"/>
          <w:szCs w:val="28"/>
        </w:rPr>
      </w:pPr>
      <w:r w:rsidRPr="00FA21B2">
        <w:rPr>
          <w:bCs/>
          <w:color w:val="000000"/>
          <w:sz w:val="28"/>
          <w:szCs w:val="28"/>
        </w:rPr>
        <w:t xml:space="preserve">Также был принят новый ГОСТ 52872-2012 «Интернет-ресурсы». ГОСТ предусматривает </w:t>
      </w:r>
      <w:r>
        <w:rPr>
          <w:bCs/>
          <w:color w:val="000000"/>
          <w:sz w:val="28"/>
          <w:szCs w:val="28"/>
        </w:rPr>
        <w:t xml:space="preserve">наличие на сайтах образовательных учреждений </w:t>
      </w:r>
      <w:r w:rsidRPr="00FA21B2">
        <w:rPr>
          <w:bCs/>
          <w:color w:val="000000"/>
          <w:sz w:val="28"/>
          <w:szCs w:val="28"/>
        </w:rPr>
        <w:t>альтернативную версию для инвалидов по зрению</w:t>
      </w:r>
      <w:r>
        <w:rPr>
          <w:bCs/>
          <w:color w:val="000000"/>
          <w:sz w:val="28"/>
          <w:szCs w:val="28"/>
        </w:rPr>
        <w:t>. На сайте МОУ СОШ № 14 сейчас имеется такая версия и ссылка для перехода на неё.</w:t>
      </w:r>
    </w:p>
    <w:p w:rsidR="004E58C8" w:rsidRDefault="00FA21B2" w:rsidP="00C33FF4">
      <w:pPr>
        <w:pStyle w:val="a3"/>
        <w:ind w:firstLine="42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Ещё появились такие разделы как </w:t>
      </w:r>
    </w:p>
    <w:p w:rsidR="004E58C8" w:rsidRPr="004E58C8" w:rsidRDefault="00FA21B2" w:rsidP="00FA21B2">
      <w:pPr>
        <w:pStyle w:val="a3"/>
        <w:jc w:val="both"/>
        <w:rPr>
          <w:bCs/>
          <w:color w:val="800000"/>
          <w:sz w:val="28"/>
          <w:szCs w:val="28"/>
          <w:u w:val="single"/>
        </w:rPr>
      </w:pPr>
      <w:r w:rsidRPr="004E58C8">
        <w:rPr>
          <w:bCs/>
          <w:color w:val="800000"/>
          <w:sz w:val="28"/>
          <w:szCs w:val="28"/>
          <w:u w:val="single"/>
        </w:rPr>
        <w:t>Прием и зачисление в школу;</w:t>
      </w:r>
    </w:p>
    <w:p w:rsidR="004E58C8" w:rsidRPr="004E58C8" w:rsidRDefault="004E58C8" w:rsidP="00FA21B2">
      <w:pPr>
        <w:pStyle w:val="a3"/>
        <w:jc w:val="both"/>
        <w:rPr>
          <w:bCs/>
          <w:color w:val="800000"/>
          <w:sz w:val="28"/>
          <w:szCs w:val="28"/>
          <w:u w:val="single"/>
        </w:rPr>
      </w:pPr>
      <w:r w:rsidRPr="004E58C8">
        <w:rPr>
          <w:bCs/>
          <w:color w:val="800000"/>
          <w:sz w:val="28"/>
          <w:szCs w:val="28"/>
          <w:u w:val="single"/>
        </w:rPr>
        <w:t xml:space="preserve">Отчеты; </w:t>
      </w:r>
    </w:p>
    <w:p w:rsidR="004E58C8" w:rsidRPr="004E58C8" w:rsidRDefault="004E58C8" w:rsidP="00FA21B2">
      <w:pPr>
        <w:pStyle w:val="a3"/>
        <w:jc w:val="both"/>
        <w:rPr>
          <w:bCs/>
          <w:color w:val="800000"/>
          <w:sz w:val="28"/>
          <w:szCs w:val="28"/>
          <w:u w:val="single"/>
        </w:rPr>
      </w:pPr>
      <w:r w:rsidRPr="004E58C8">
        <w:rPr>
          <w:bCs/>
          <w:color w:val="800000"/>
          <w:sz w:val="28"/>
          <w:szCs w:val="28"/>
          <w:u w:val="single"/>
        </w:rPr>
        <w:t xml:space="preserve">Школьный музей; </w:t>
      </w:r>
    </w:p>
    <w:p w:rsidR="004E58C8" w:rsidRDefault="004E58C8" w:rsidP="00FA21B2">
      <w:pPr>
        <w:pStyle w:val="a3"/>
        <w:jc w:val="both"/>
        <w:rPr>
          <w:bCs/>
          <w:color w:val="800000"/>
          <w:sz w:val="28"/>
          <w:szCs w:val="28"/>
          <w:u w:val="single"/>
        </w:rPr>
      </w:pPr>
      <w:r w:rsidRPr="004E58C8">
        <w:rPr>
          <w:bCs/>
          <w:color w:val="800000"/>
          <w:sz w:val="28"/>
          <w:szCs w:val="28"/>
          <w:u w:val="single"/>
        </w:rPr>
        <w:t xml:space="preserve">ШНО </w:t>
      </w:r>
    </w:p>
    <w:p w:rsidR="004E58C8" w:rsidRDefault="004E58C8" w:rsidP="00C33FF4">
      <w:pPr>
        <w:pStyle w:val="a3"/>
        <w:ind w:firstLine="426"/>
        <w:jc w:val="both"/>
        <w:rPr>
          <w:bCs/>
          <w:sz w:val="28"/>
          <w:szCs w:val="28"/>
        </w:rPr>
      </w:pPr>
      <w:r w:rsidRPr="004E58C8">
        <w:rPr>
          <w:bCs/>
          <w:sz w:val="28"/>
          <w:szCs w:val="28"/>
        </w:rPr>
        <w:t xml:space="preserve">В данный момент разрабатывается кросс-функциональный центр на платформе </w:t>
      </w:r>
      <w:r w:rsidRPr="004E58C8">
        <w:rPr>
          <w:bCs/>
          <w:sz w:val="28"/>
          <w:szCs w:val="28"/>
          <w:lang w:val="en-US"/>
        </w:rPr>
        <w:t>Google</w:t>
      </w:r>
      <w:r w:rsidRPr="004E58C8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Имеются страницы</w:t>
      </w:r>
      <w:proofErr w:type="gramStart"/>
      <w:r>
        <w:rPr>
          <w:bCs/>
          <w:sz w:val="28"/>
          <w:szCs w:val="28"/>
        </w:rPr>
        <w:t xml:space="preserve"> О</w:t>
      </w:r>
      <w:proofErr w:type="gramEnd"/>
      <w:r>
        <w:rPr>
          <w:bCs/>
          <w:sz w:val="28"/>
          <w:szCs w:val="28"/>
        </w:rPr>
        <w:t xml:space="preserve"> школе; Независимая оценка качества образования; ФГОС; Тимуровцы информационного общества</w:t>
      </w:r>
      <w:r w:rsidR="00C33FF4">
        <w:rPr>
          <w:bCs/>
          <w:sz w:val="28"/>
          <w:szCs w:val="28"/>
        </w:rPr>
        <w:t xml:space="preserve">. Будут страницы: </w:t>
      </w:r>
      <w:proofErr w:type="spellStart"/>
      <w:r w:rsidR="00C33FF4">
        <w:rPr>
          <w:bCs/>
          <w:sz w:val="28"/>
          <w:szCs w:val="28"/>
        </w:rPr>
        <w:t>Профмастерство</w:t>
      </w:r>
      <w:proofErr w:type="spellEnd"/>
      <w:r w:rsidR="00C33FF4">
        <w:rPr>
          <w:bCs/>
          <w:sz w:val="28"/>
          <w:szCs w:val="28"/>
        </w:rPr>
        <w:t xml:space="preserve">, Библиотека, Образовательные события, Программы, Методические разработки, личные </w:t>
      </w:r>
      <w:proofErr w:type="spellStart"/>
      <w:r w:rsidR="00C33FF4">
        <w:rPr>
          <w:bCs/>
          <w:sz w:val="28"/>
          <w:szCs w:val="28"/>
        </w:rPr>
        <w:t>блоги</w:t>
      </w:r>
      <w:proofErr w:type="spellEnd"/>
      <w:r w:rsidR="00C33FF4">
        <w:rPr>
          <w:bCs/>
          <w:sz w:val="28"/>
          <w:szCs w:val="28"/>
        </w:rPr>
        <w:t xml:space="preserve"> и сайты учителей и т.д. Кросс-функциональный центр начнет работать с нового учебного года.</w:t>
      </w:r>
    </w:p>
    <w:p w:rsidR="00C33FF4" w:rsidRDefault="00C33FF4" w:rsidP="00C33FF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33FF4">
        <w:rPr>
          <w:rFonts w:ascii="Times New Roman" w:hAnsi="Times New Roman"/>
          <w:sz w:val="28"/>
          <w:szCs w:val="28"/>
        </w:rPr>
        <w:t>Сайт концентрирует существующую информацию о деятельности школы, условиях и потенциале функционирования, проблемах и направлениях развития ОУ. Важно помнить, что эффективная работа сайта школы предполагает согласованные действия «команды» исполнителей разных уровней, начиная от руководителя и заканчивая специалистом, отвечающим за техническое оформление.</w:t>
      </w:r>
    </w:p>
    <w:p w:rsidR="00F5073C" w:rsidRPr="009C677A" w:rsidRDefault="00C33FF4" w:rsidP="00F5073C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="00F5073C" w:rsidRPr="00F50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0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 w:rsidR="00F5073C" w:rsidRPr="009C67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F50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едагогов и учащихся в конкурсах </w:t>
      </w:r>
      <w:proofErr w:type="spellStart"/>
      <w:proofErr w:type="gramStart"/>
      <w:r w:rsidR="00F50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ИКТ-направленности</w:t>
      </w:r>
      <w:proofErr w:type="spellEnd"/>
      <w:proofErr w:type="gramEnd"/>
      <w:r w:rsidR="00F50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33FF4" w:rsidRDefault="00C91427" w:rsidP="00ED75B8">
      <w:pPr>
        <w:jc w:val="both"/>
        <w:rPr>
          <w:rFonts w:ascii="Times New Roman" w:hAnsi="Times New Roman"/>
          <w:sz w:val="28"/>
          <w:szCs w:val="28"/>
        </w:rPr>
      </w:pPr>
      <w:r w:rsidRPr="00ED75B8">
        <w:rPr>
          <w:rFonts w:ascii="Times New Roman" w:hAnsi="Times New Roman"/>
          <w:sz w:val="28"/>
          <w:szCs w:val="28"/>
          <w:u w:val="single"/>
        </w:rPr>
        <w:t>2013 – 2014 учебный год</w:t>
      </w:r>
      <w:r>
        <w:rPr>
          <w:rFonts w:ascii="Times New Roman" w:hAnsi="Times New Roman"/>
          <w:sz w:val="28"/>
          <w:szCs w:val="28"/>
        </w:rPr>
        <w:t>:</w:t>
      </w:r>
    </w:p>
    <w:p w:rsidR="00C91427" w:rsidRDefault="00C91427" w:rsidP="00C33FF4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75B8">
        <w:rPr>
          <w:rFonts w:ascii="Times New Roman" w:hAnsi="Times New Roman"/>
          <w:i/>
          <w:sz w:val="28"/>
          <w:szCs w:val="28"/>
        </w:rPr>
        <w:t>Инфознайка</w:t>
      </w:r>
      <w:proofErr w:type="spellEnd"/>
      <w:r>
        <w:rPr>
          <w:rFonts w:ascii="Times New Roman" w:hAnsi="Times New Roman"/>
          <w:sz w:val="28"/>
          <w:szCs w:val="28"/>
        </w:rPr>
        <w:t xml:space="preserve"> – 0</w:t>
      </w:r>
    </w:p>
    <w:p w:rsidR="00C91427" w:rsidRDefault="00C91427" w:rsidP="00C33FF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75B8">
        <w:rPr>
          <w:rFonts w:ascii="Times New Roman" w:hAnsi="Times New Roman"/>
          <w:i/>
          <w:sz w:val="28"/>
          <w:szCs w:val="28"/>
        </w:rPr>
        <w:t>Конкурс компьютерной графики</w:t>
      </w:r>
      <w:r>
        <w:rPr>
          <w:rFonts w:ascii="Times New Roman" w:hAnsi="Times New Roman"/>
          <w:sz w:val="28"/>
          <w:szCs w:val="28"/>
        </w:rPr>
        <w:t xml:space="preserve"> – 5 (2 победителя и 1 призер)</w:t>
      </w:r>
    </w:p>
    <w:p w:rsidR="00C91427" w:rsidRDefault="00C91427" w:rsidP="00ED75B8">
      <w:pPr>
        <w:jc w:val="both"/>
        <w:rPr>
          <w:rFonts w:ascii="Times New Roman" w:hAnsi="Times New Roman"/>
          <w:sz w:val="28"/>
          <w:szCs w:val="28"/>
        </w:rPr>
      </w:pPr>
      <w:r w:rsidRPr="00ED75B8">
        <w:rPr>
          <w:rFonts w:ascii="Times New Roman" w:hAnsi="Times New Roman"/>
          <w:sz w:val="28"/>
          <w:szCs w:val="28"/>
          <w:u w:val="single"/>
        </w:rPr>
        <w:t>2014 – 2015учебный год</w:t>
      </w:r>
      <w:r>
        <w:rPr>
          <w:rFonts w:ascii="Times New Roman" w:hAnsi="Times New Roman"/>
          <w:sz w:val="28"/>
          <w:szCs w:val="28"/>
        </w:rPr>
        <w:t>:</w:t>
      </w:r>
    </w:p>
    <w:p w:rsidR="00C91427" w:rsidRPr="00C33FF4" w:rsidRDefault="00C91427" w:rsidP="00C33FF4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75B8">
        <w:rPr>
          <w:rFonts w:ascii="Times New Roman" w:hAnsi="Times New Roman"/>
          <w:i/>
          <w:sz w:val="28"/>
          <w:szCs w:val="28"/>
        </w:rPr>
        <w:t>Инфознайка</w:t>
      </w:r>
      <w:proofErr w:type="spellEnd"/>
      <w:r w:rsidR="00F04293">
        <w:rPr>
          <w:rFonts w:ascii="Times New Roman" w:hAnsi="Times New Roman"/>
          <w:sz w:val="28"/>
          <w:szCs w:val="28"/>
        </w:rPr>
        <w:t xml:space="preserve"> </w:t>
      </w:r>
      <w:r w:rsidR="00ED75B8">
        <w:rPr>
          <w:rFonts w:ascii="Times New Roman" w:hAnsi="Times New Roman"/>
          <w:sz w:val="28"/>
          <w:szCs w:val="28"/>
        </w:rPr>
        <w:t>–</w:t>
      </w:r>
      <w:r w:rsidR="00F04293">
        <w:rPr>
          <w:rFonts w:ascii="Times New Roman" w:hAnsi="Times New Roman"/>
          <w:sz w:val="28"/>
          <w:szCs w:val="28"/>
        </w:rPr>
        <w:t xml:space="preserve"> </w:t>
      </w:r>
      <w:r w:rsidR="00ED75B8">
        <w:rPr>
          <w:rFonts w:ascii="Times New Roman" w:hAnsi="Times New Roman"/>
          <w:sz w:val="28"/>
          <w:szCs w:val="28"/>
        </w:rPr>
        <w:t xml:space="preserve">65 участников </w:t>
      </w:r>
    </w:p>
    <w:tbl>
      <w:tblPr>
        <w:tblpPr w:leftFromText="180" w:rightFromText="180" w:vertAnchor="text" w:tblpY="1"/>
        <w:tblOverlap w:val="never"/>
        <w:tblW w:w="3946" w:type="dxa"/>
        <w:tblInd w:w="93" w:type="dxa"/>
        <w:tblLook w:val="04A0"/>
      </w:tblPr>
      <w:tblGrid>
        <w:gridCol w:w="2959"/>
        <w:gridCol w:w="987"/>
      </w:tblGrid>
      <w:tr w:rsidR="00ED75B8" w:rsidRPr="00ED75B8" w:rsidTr="00ED75B8">
        <w:trPr>
          <w:trHeight w:val="55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17" w:anchor="начальный!A1" w:history="1">
              <w:r w:rsidRPr="00ED75B8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Начальный</w:t>
              </w:r>
            </w:hyperlink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75B8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ED75B8" w:rsidRPr="00ED75B8" w:rsidTr="00ED75B8">
        <w:trPr>
          <w:trHeight w:val="55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18" w:anchor="подготовительный!A1" w:history="1">
              <w:r w:rsidRPr="00ED75B8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Подготовительный</w:t>
              </w:r>
            </w:hyperlink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75B8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</w:tr>
      <w:tr w:rsidR="00ED75B8" w:rsidRPr="00ED75B8" w:rsidTr="00ED75B8">
        <w:trPr>
          <w:trHeight w:val="55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19" w:anchor="пропедевтический!A1" w:history="1">
              <w:r w:rsidRPr="00ED75B8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Пропедевтический</w:t>
              </w:r>
            </w:hyperlink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75B8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ED75B8" w:rsidRPr="00ED75B8" w:rsidTr="00ED75B8">
        <w:trPr>
          <w:trHeight w:val="55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20" w:anchor="основной!A1" w:history="1">
              <w:r w:rsidRPr="00ED75B8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Основной уровень</w:t>
              </w:r>
            </w:hyperlink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75B8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ED75B8" w:rsidRPr="00ED75B8" w:rsidTr="00ED75B8">
        <w:trPr>
          <w:trHeight w:val="55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21" w:anchor="общеобразовательный!A1" w:history="1">
              <w:r w:rsidRPr="00ED75B8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Общеобразовательный</w:t>
              </w:r>
            </w:hyperlink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75B8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ED75B8" w:rsidRPr="00ED75B8" w:rsidTr="00ED75B8">
        <w:trPr>
          <w:trHeight w:val="550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22" w:anchor="профильный!A1" w:history="1">
              <w:r w:rsidRPr="00ED75B8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Профильный</w:t>
              </w:r>
            </w:hyperlink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ED75B8" w:rsidRPr="00ED75B8" w:rsidRDefault="00ED75B8" w:rsidP="00ED75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75B8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</w:tbl>
    <w:p w:rsidR="00ED75B8" w:rsidRDefault="00ED75B8" w:rsidP="00FA21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- 3 </w:t>
      </w:r>
      <w:proofErr w:type="gramStart"/>
      <w:r>
        <w:rPr>
          <w:bCs/>
          <w:sz w:val="28"/>
          <w:szCs w:val="28"/>
        </w:rPr>
        <w:t>муниципальных</w:t>
      </w:r>
      <w:proofErr w:type="gramEnd"/>
      <w:r>
        <w:rPr>
          <w:bCs/>
          <w:sz w:val="28"/>
          <w:szCs w:val="28"/>
        </w:rPr>
        <w:t xml:space="preserve"> диплома</w:t>
      </w:r>
    </w:p>
    <w:p w:rsidR="00ED75B8" w:rsidRDefault="00ED75B8" w:rsidP="00FA21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- 2 </w:t>
      </w:r>
      <w:proofErr w:type="gramStart"/>
      <w:r>
        <w:rPr>
          <w:bCs/>
          <w:sz w:val="28"/>
          <w:szCs w:val="28"/>
        </w:rPr>
        <w:t>федеральных</w:t>
      </w:r>
      <w:proofErr w:type="gramEnd"/>
      <w:r>
        <w:rPr>
          <w:bCs/>
          <w:sz w:val="28"/>
          <w:szCs w:val="28"/>
        </w:rPr>
        <w:t xml:space="preserve"> и 4 </w:t>
      </w:r>
      <w:proofErr w:type="spellStart"/>
      <w:r>
        <w:rPr>
          <w:bCs/>
          <w:sz w:val="28"/>
          <w:szCs w:val="28"/>
        </w:rPr>
        <w:t>муниц</w:t>
      </w:r>
      <w:proofErr w:type="spellEnd"/>
      <w:r>
        <w:rPr>
          <w:bCs/>
          <w:sz w:val="28"/>
          <w:szCs w:val="28"/>
        </w:rPr>
        <w:t xml:space="preserve"> диплома</w:t>
      </w:r>
    </w:p>
    <w:p w:rsidR="00ED75B8" w:rsidRDefault="00ED75B8" w:rsidP="00FA21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- 2 </w:t>
      </w:r>
      <w:proofErr w:type="spellStart"/>
      <w:r>
        <w:rPr>
          <w:bCs/>
          <w:sz w:val="28"/>
          <w:szCs w:val="28"/>
        </w:rPr>
        <w:t>муниц</w:t>
      </w:r>
      <w:proofErr w:type="spellEnd"/>
      <w:r>
        <w:rPr>
          <w:bCs/>
          <w:sz w:val="28"/>
          <w:szCs w:val="28"/>
        </w:rPr>
        <w:t xml:space="preserve"> диплома</w:t>
      </w:r>
    </w:p>
    <w:p w:rsidR="00ED75B8" w:rsidRDefault="00ED75B8" w:rsidP="00FA21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- 2 </w:t>
      </w:r>
      <w:proofErr w:type="gramStart"/>
      <w:r>
        <w:rPr>
          <w:bCs/>
          <w:sz w:val="28"/>
          <w:szCs w:val="28"/>
        </w:rPr>
        <w:t>федеральных</w:t>
      </w:r>
      <w:proofErr w:type="gramEnd"/>
      <w:r>
        <w:rPr>
          <w:bCs/>
          <w:sz w:val="28"/>
          <w:szCs w:val="28"/>
        </w:rPr>
        <w:t xml:space="preserve"> диплома</w:t>
      </w:r>
    </w:p>
    <w:p w:rsidR="00ED75B8" w:rsidRDefault="00ED75B8" w:rsidP="00FA21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Нет призеров</w:t>
      </w:r>
    </w:p>
    <w:p w:rsidR="00ED75B8" w:rsidRDefault="00ED75B8" w:rsidP="00FA21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Нет участников</w:t>
      </w:r>
    </w:p>
    <w:p w:rsidR="00ED75B8" w:rsidRDefault="00ED75B8" w:rsidP="00ED75B8">
      <w:pPr>
        <w:pStyle w:val="a3"/>
        <w:ind w:firstLine="709"/>
        <w:jc w:val="both"/>
        <w:rPr>
          <w:bCs/>
          <w:sz w:val="28"/>
          <w:szCs w:val="28"/>
        </w:rPr>
      </w:pPr>
      <w:r w:rsidRPr="00ED75B8">
        <w:rPr>
          <w:bCs/>
          <w:i/>
          <w:sz w:val="28"/>
          <w:szCs w:val="28"/>
        </w:rPr>
        <w:t>Конкурс компьютерной графики</w:t>
      </w:r>
      <w:r>
        <w:rPr>
          <w:bCs/>
          <w:i/>
          <w:sz w:val="28"/>
          <w:szCs w:val="28"/>
        </w:rPr>
        <w:t xml:space="preserve">- </w:t>
      </w:r>
      <w:r>
        <w:rPr>
          <w:bCs/>
          <w:sz w:val="28"/>
          <w:szCs w:val="28"/>
        </w:rPr>
        <w:t>3 участника (результатов нет)</w:t>
      </w:r>
    </w:p>
    <w:p w:rsidR="00ED75B8" w:rsidRDefault="00ED75B8" w:rsidP="00ED75B8">
      <w:pPr>
        <w:pStyle w:val="a3"/>
        <w:ind w:firstLine="709"/>
        <w:jc w:val="both"/>
        <w:rPr>
          <w:bCs/>
          <w:i/>
          <w:sz w:val="28"/>
          <w:szCs w:val="28"/>
        </w:rPr>
      </w:pPr>
      <w:r w:rsidRPr="00ED75B8">
        <w:rPr>
          <w:bCs/>
          <w:i/>
          <w:sz w:val="28"/>
          <w:szCs w:val="28"/>
        </w:rPr>
        <w:t>Тимуровцы информационного общества</w:t>
      </w:r>
    </w:p>
    <w:tbl>
      <w:tblPr>
        <w:tblW w:w="0" w:type="auto"/>
        <w:tblCellSpacing w:w="0" w:type="dxa"/>
        <w:shd w:val="clear" w:color="auto" w:fill="EEE8D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41"/>
        <w:gridCol w:w="4473"/>
      </w:tblGrid>
      <w:tr w:rsidR="00ED75B8" w:rsidRPr="00ED75B8" w:rsidTr="00E15AD3">
        <w:trPr>
          <w:trHeight w:val="4368"/>
          <w:tblCellSpacing w:w="0" w:type="dxa"/>
        </w:trPr>
        <w:tc>
          <w:tcPr>
            <w:tcW w:w="3941" w:type="dxa"/>
            <w:shd w:val="clear" w:color="auto" w:fill="EEE8DD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tbl>
            <w:tblPr>
              <w:tblW w:w="0" w:type="auto"/>
              <w:jc w:val="center"/>
              <w:tblBorders>
                <w:top w:val="outset" w:sz="6" w:space="0" w:color="888888"/>
                <w:left w:val="outset" w:sz="6" w:space="0" w:color="888888"/>
                <w:bottom w:val="outset" w:sz="6" w:space="0" w:color="888888"/>
                <w:right w:val="outset" w:sz="6" w:space="0" w:color="888888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53"/>
            </w:tblGrid>
            <w:tr w:rsidR="00ED75B8" w:rsidRPr="00ED75B8" w:rsidTr="00E15AD3">
              <w:trPr>
                <w:trHeight w:val="3331"/>
                <w:jc w:val="center"/>
              </w:trPr>
              <w:tc>
                <w:tcPr>
                  <w:tcW w:w="35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Команда № 1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"Звезды</w:t>
                  </w:r>
                  <w:r w:rsidRPr="00ED75B8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"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Руководитель: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Шубенкина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Антонина Дмитриевна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Команда: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Утянский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Даниил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2. Сергеева Ольга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3. Черемухина Марина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Пациора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Надежда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5. Батурин Влад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6. Морозов Семен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7. Кондратьев Антон</w:t>
                  </w:r>
                </w:p>
              </w:tc>
            </w:tr>
          </w:tbl>
          <w:p w:rsidR="00ED75B8" w:rsidRPr="00ED75B8" w:rsidRDefault="00ED75B8" w:rsidP="00ED75B8">
            <w:pPr>
              <w:spacing w:after="0" w:line="320" w:lineRule="atLeast"/>
              <w:jc w:val="center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4473" w:type="dxa"/>
            <w:shd w:val="clear" w:color="auto" w:fill="EEE8DD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tbl>
            <w:tblPr>
              <w:tblW w:w="0" w:type="auto"/>
              <w:jc w:val="center"/>
              <w:tblBorders>
                <w:top w:val="outset" w:sz="6" w:space="0" w:color="888888"/>
                <w:left w:val="outset" w:sz="6" w:space="0" w:color="888888"/>
                <w:bottom w:val="outset" w:sz="6" w:space="0" w:color="888888"/>
                <w:right w:val="outset" w:sz="6" w:space="0" w:color="888888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84"/>
            </w:tblGrid>
            <w:tr w:rsidR="00ED75B8" w:rsidRPr="00ED75B8" w:rsidTr="00E15AD3">
              <w:trPr>
                <w:trHeight w:val="3366"/>
                <w:jc w:val="center"/>
              </w:trPr>
              <w:tc>
                <w:tcPr>
                  <w:tcW w:w="31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Команда № 2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"</w:t>
                  </w: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Смайл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"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Руководитель: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Акамсина Таисия 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Владимировна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D75B8" w:rsidRPr="00ED75B8" w:rsidRDefault="00ED75B8" w:rsidP="00ED7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Команда: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Макурина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Елена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2. Фролова Нина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Шубарин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Андрей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4. Вахрамеев Антон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5. </w:t>
                  </w: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Перменко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Влада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6. </w:t>
                  </w:r>
                  <w:proofErr w:type="spellStart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Потапченко</w:t>
                  </w:r>
                  <w:proofErr w:type="spellEnd"/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Юра</w:t>
                  </w:r>
                </w:p>
                <w:p w:rsidR="00ED75B8" w:rsidRPr="00ED75B8" w:rsidRDefault="00ED75B8" w:rsidP="00ED7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75B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7. Мызников Роман</w:t>
                  </w:r>
                </w:p>
              </w:tc>
            </w:tr>
          </w:tbl>
          <w:p w:rsidR="00ED75B8" w:rsidRPr="00ED75B8" w:rsidRDefault="00ED75B8" w:rsidP="00ED75B8">
            <w:pPr>
              <w:spacing w:after="0" w:line="320" w:lineRule="atLeast"/>
              <w:jc w:val="center"/>
              <w:rPr>
                <w:rFonts w:ascii="Georgia" w:eastAsia="Times New Roman" w:hAnsi="Georgia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E15AD3" w:rsidRPr="00E15AD3" w:rsidRDefault="00E15AD3" w:rsidP="00E15AD3">
      <w:pPr>
        <w:pStyle w:val="a3"/>
        <w:jc w:val="both"/>
        <w:rPr>
          <w:sz w:val="28"/>
          <w:szCs w:val="28"/>
        </w:rPr>
      </w:pPr>
      <w:r w:rsidRPr="00E15AD3">
        <w:rPr>
          <w:b/>
          <w:sz w:val="28"/>
          <w:szCs w:val="28"/>
        </w:rPr>
        <w:t>Итоги</w:t>
      </w:r>
    </w:p>
    <w:p w:rsidR="00C91427" w:rsidRPr="00E15AD3" w:rsidRDefault="00C91427" w:rsidP="00E15AD3">
      <w:pPr>
        <w:pStyle w:val="a3"/>
        <w:jc w:val="both"/>
        <w:rPr>
          <w:bCs/>
          <w:sz w:val="28"/>
          <w:szCs w:val="28"/>
        </w:rPr>
      </w:pPr>
      <w:r w:rsidRPr="00E15AD3">
        <w:rPr>
          <w:sz w:val="28"/>
          <w:szCs w:val="28"/>
        </w:rPr>
        <w:t>Прямым следствием реализации Программы ста</w:t>
      </w:r>
      <w:r w:rsidR="00E15AD3" w:rsidRPr="00E15AD3">
        <w:rPr>
          <w:sz w:val="28"/>
          <w:szCs w:val="28"/>
        </w:rPr>
        <w:t>ли</w:t>
      </w:r>
      <w:r w:rsidRPr="00E15AD3">
        <w:rPr>
          <w:sz w:val="28"/>
          <w:szCs w:val="28"/>
        </w:rPr>
        <w:t>: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>повышение степени оснащенности учреждения компьютерной техникой, меб</w:t>
      </w:r>
      <w:r w:rsidRPr="00E15AD3">
        <w:rPr>
          <w:sz w:val="28"/>
          <w:szCs w:val="28"/>
        </w:rPr>
        <w:t>е</w:t>
      </w:r>
      <w:r w:rsidRPr="00E15AD3">
        <w:rPr>
          <w:sz w:val="28"/>
          <w:szCs w:val="28"/>
        </w:rPr>
        <w:t xml:space="preserve">лью в соответствии с ФГОС нового поколения, доведение </w:t>
      </w:r>
      <w:r w:rsidRPr="00E15AD3">
        <w:rPr>
          <w:sz w:val="28"/>
          <w:szCs w:val="28"/>
        </w:rPr>
        <w:lastRenderedPageBreak/>
        <w:t xml:space="preserve">результатов: на 1 компьютер - </w:t>
      </w:r>
      <w:r w:rsidR="00E15AD3" w:rsidRPr="00E15AD3">
        <w:rPr>
          <w:sz w:val="28"/>
          <w:szCs w:val="28"/>
        </w:rPr>
        <w:t>5</w:t>
      </w:r>
      <w:r w:rsidRPr="00E15AD3">
        <w:rPr>
          <w:sz w:val="28"/>
          <w:szCs w:val="28"/>
        </w:rPr>
        <w:t xml:space="preserve"> учащихся, повышение степени доступа учащихся  к ресурсам Интернет, в т. ч. реги</w:t>
      </w:r>
      <w:r w:rsidRPr="00E15AD3">
        <w:rPr>
          <w:sz w:val="28"/>
          <w:szCs w:val="28"/>
        </w:rPr>
        <w:t>о</w:t>
      </w:r>
      <w:r w:rsidRPr="00E15AD3">
        <w:rPr>
          <w:sz w:val="28"/>
          <w:szCs w:val="28"/>
        </w:rPr>
        <w:t>нальным. Доступ к высококачественным локальным и сетевым образовательным и</w:t>
      </w:r>
      <w:r w:rsidRPr="00E15AD3">
        <w:rPr>
          <w:sz w:val="28"/>
          <w:szCs w:val="28"/>
        </w:rPr>
        <w:t>н</w:t>
      </w:r>
      <w:r w:rsidRPr="00E15AD3">
        <w:rPr>
          <w:sz w:val="28"/>
          <w:szCs w:val="28"/>
        </w:rPr>
        <w:t>формационным ресурсам получа</w:t>
      </w:r>
      <w:r w:rsidR="00E15AD3" w:rsidRPr="00E15AD3">
        <w:rPr>
          <w:sz w:val="28"/>
          <w:szCs w:val="28"/>
        </w:rPr>
        <w:t>ю</w:t>
      </w:r>
      <w:r w:rsidRPr="00E15AD3">
        <w:rPr>
          <w:sz w:val="28"/>
          <w:szCs w:val="28"/>
        </w:rPr>
        <w:t>т обучающиеся и преподаватели до 100 процентов, к глобальным информационным р</w:t>
      </w:r>
      <w:r w:rsidRPr="00E15AD3">
        <w:rPr>
          <w:sz w:val="28"/>
          <w:szCs w:val="28"/>
        </w:rPr>
        <w:t>е</w:t>
      </w:r>
      <w:r w:rsidRPr="00E15AD3">
        <w:rPr>
          <w:sz w:val="28"/>
          <w:szCs w:val="28"/>
        </w:rPr>
        <w:t>сурсам по высокоскоростным каналам;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>создание  системы тестирования и оценки качества образования с использован</w:t>
      </w:r>
      <w:r w:rsidRPr="00E15AD3">
        <w:rPr>
          <w:sz w:val="28"/>
          <w:szCs w:val="28"/>
        </w:rPr>
        <w:t>и</w:t>
      </w:r>
      <w:r w:rsidRPr="00E15AD3">
        <w:rPr>
          <w:sz w:val="28"/>
          <w:szCs w:val="28"/>
        </w:rPr>
        <w:t>ем специализированного программного обеспечения как части общероссийской сист</w:t>
      </w:r>
      <w:r w:rsidRPr="00E15AD3">
        <w:rPr>
          <w:sz w:val="28"/>
          <w:szCs w:val="28"/>
        </w:rPr>
        <w:t>е</w:t>
      </w:r>
      <w:r w:rsidRPr="00E15AD3">
        <w:rPr>
          <w:sz w:val="28"/>
          <w:szCs w:val="28"/>
        </w:rPr>
        <w:t>мы. Рост престижности образовательных конкурсов и соревнований, количества приз</w:t>
      </w:r>
      <w:r w:rsidRPr="00E15AD3">
        <w:rPr>
          <w:sz w:val="28"/>
          <w:szCs w:val="28"/>
        </w:rPr>
        <w:t>е</w:t>
      </w:r>
      <w:r w:rsidRPr="00E15AD3">
        <w:rPr>
          <w:sz w:val="28"/>
          <w:szCs w:val="28"/>
        </w:rPr>
        <w:t>ров предметных олимпиад среди школьников;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>достижение отвечающего ФГОС нового поколения уровня подготовки препод</w:t>
      </w:r>
      <w:r w:rsidRPr="00E15AD3">
        <w:rPr>
          <w:sz w:val="28"/>
          <w:szCs w:val="28"/>
        </w:rPr>
        <w:t>а</w:t>
      </w:r>
      <w:r w:rsidRPr="00E15AD3">
        <w:rPr>
          <w:sz w:val="28"/>
          <w:szCs w:val="28"/>
        </w:rPr>
        <w:t>вателей и работников в области информационных технологий. Методическая поддержка и возможность непрерывного повышения квалификации педагогических и администр</w:t>
      </w:r>
      <w:r w:rsidRPr="00E15AD3">
        <w:rPr>
          <w:sz w:val="28"/>
          <w:szCs w:val="28"/>
        </w:rPr>
        <w:t>а</w:t>
      </w:r>
      <w:r w:rsidRPr="00E15AD3">
        <w:rPr>
          <w:sz w:val="28"/>
          <w:szCs w:val="28"/>
        </w:rPr>
        <w:t>тивных работников в области новых информационных технологий не реже 1 раза в 5 лет;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>развитие службы технического обслуживания программных средств, вычисл</w:t>
      </w:r>
      <w:r w:rsidRPr="00E15AD3">
        <w:rPr>
          <w:sz w:val="28"/>
          <w:szCs w:val="28"/>
        </w:rPr>
        <w:t>и</w:t>
      </w:r>
      <w:r w:rsidRPr="00E15AD3">
        <w:rPr>
          <w:sz w:val="28"/>
          <w:szCs w:val="28"/>
        </w:rPr>
        <w:t>тельной техники и сетевых ресурсов;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>наличие в учебном процессе электронных учебных материалов, в т.ч. с реги</w:t>
      </w:r>
      <w:r w:rsidRPr="00E15AD3">
        <w:rPr>
          <w:sz w:val="28"/>
          <w:szCs w:val="28"/>
        </w:rPr>
        <w:t>о</w:t>
      </w:r>
      <w:r w:rsidRPr="00E15AD3">
        <w:rPr>
          <w:sz w:val="28"/>
          <w:szCs w:val="28"/>
        </w:rPr>
        <w:t>нальной спецификой;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>наличие в учебном процессе электронных средств информационно-технологической поддержки и развития учебного процесса;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>качественно новый уровень оказания образовательных услуг, появление и поп</w:t>
      </w:r>
      <w:r w:rsidRPr="00E15AD3">
        <w:rPr>
          <w:sz w:val="28"/>
          <w:szCs w:val="28"/>
        </w:rPr>
        <w:t>у</w:t>
      </w:r>
      <w:r w:rsidRPr="00E15AD3">
        <w:rPr>
          <w:sz w:val="28"/>
          <w:szCs w:val="28"/>
        </w:rPr>
        <w:t>лярность новых форм образовательных услуг и досуга молодежи, опирающихся на ИКТ;</w:t>
      </w:r>
    </w:p>
    <w:p w:rsidR="00C91427" w:rsidRPr="00E15AD3" w:rsidRDefault="00C91427" w:rsidP="00C91427">
      <w:pPr>
        <w:pStyle w:val="a6"/>
        <w:numPr>
          <w:ilvl w:val="0"/>
          <w:numId w:val="4"/>
        </w:numPr>
        <w:tabs>
          <w:tab w:val="clear" w:pos="1440"/>
          <w:tab w:val="num" w:pos="900"/>
        </w:tabs>
        <w:ind w:left="180" w:firstLine="539"/>
        <w:rPr>
          <w:sz w:val="28"/>
          <w:szCs w:val="28"/>
        </w:rPr>
      </w:pPr>
      <w:r w:rsidRPr="00E15AD3">
        <w:rPr>
          <w:sz w:val="28"/>
          <w:szCs w:val="28"/>
        </w:rPr>
        <w:t xml:space="preserve"> школьный сайт используется как ресурс единой информационной среды ОУ.</w:t>
      </w:r>
    </w:p>
    <w:p w:rsidR="00E15AD3" w:rsidRPr="00E15AD3" w:rsidRDefault="00E15AD3" w:rsidP="00E15AD3">
      <w:pPr>
        <w:pStyle w:val="a6"/>
        <w:rPr>
          <w:sz w:val="28"/>
          <w:szCs w:val="28"/>
        </w:rPr>
      </w:pPr>
    </w:p>
    <w:p w:rsidR="00FA21B2" w:rsidRPr="00E15AD3" w:rsidRDefault="00C91427" w:rsidP="00E15AD3">
      <w:pPr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15AD3">
        <w:rPr>
          <w:rFonts w:ascii="Times New Roman" w:eastAsia="Calibri" w:hAnsi="Times New Roman" w:cs="Times New Roman"/>
          <w:sz w:val="28"/>
          <w:szCs w:val="28"/>
        </w:rPr>
        <w:t xml:space="preserve">Главным результатом выполнения программы </w:t>
      </w:r>
      <w:r w:rsidR="00E15AD3" w:rsidRPr="00E15AD3">
        <w:rPr>
          <w:rFonts w:ascii="Times New Roman" w:eastAsia="Calibri" w:hAnsi="Times New Roman" w:cs="Times New Roman"/>
          <w:sz w:val="28"/>
          <w:szCs w:val="28"/>
        </w:rPr>
        <w:t>информатизации</w:t>
      </w:r>
      <w:r w:rsidRPr="00E15AD3">
        <w:rPr>
          <w:rFonts w:ascii="Times New Roman" w:eastAsia="Calibri" w:hAnsi="Times New Roman" w:cs="Times New Roman"/>
          <w:sz w:val="28"/>
          <w:szCs w:val="28"/>
        </w:rPr>
        <w:t xml:space="preserve"> ста</w:t>
      </w:r>
      <w:r w:rsidR="00E15AD3" w:rsidRPr="00E15AD3">
        <w:rPr>
          <w:rFonts w:ascii="Times New Roman" w:eastAsia="Calibri" w:hAnsi="Times New Roman" w:cs="Times New Roman"/>
          <w:sz w:val="28"/>
          <w:szCs w:val="28"/>
        </w:rPr>
        <w:t>ло</w:t>
      </w:r>
      <w:r w:rsidRPr="00E15AD3">
        <w:rPr>
          <w:rFonts w:ascii="Times New Roman" w:eastAsia="Calibri" w:hAnsi="Times New Roman" w:cs="Times New Roman"/>
          <w:sz w:val="28"/>
          <w:szCs w:val="28"/>
        </w:rPr>
        <w:t xml:space="preserve"> создание  единого информационного образовательного пространства, в котором все субъекты образовател</w:t>
      </w:r>
      <w:r w:rsidRPr="00E15AD3">
        <w:rPr>
          <w:rFonts w:ascii="Times New Roman" w:eastAsia="Calibri" w:hAnsi="Times New Roman" w:cs="Times New Roman"/>
          <w:sz w:val="28"/>
          <w:szCs w:val="28"/>
        </w:rPr>
        <w:t>ь</w:t>
      </w:r>
      <w:r w:rsidRPr="00E15AD3">
        <w:rPr>
          <w:rFonts w:ascii="Times New Roman" w:eastAsia="Calibri" w:hAnsi="Times New Roman" w:cs="Times New Roman"/>
          <w:sz w:val="28"/>
          <w:szCs w:val="28"/>
        </w:rPr>
        <w:t>ной деятельности – учащиеся, учителя и родители получа</w:t>
      </w:r>
      <w:r w:rsidR="00E15AD3" w:rsidRPr="00E15AD3">
        <w:rPr>
          <w:rFonts w:ascii="Times New Roman" w:eastAsia="Calibri" w:hAnsi="Times New Roman" w:cs="Times New Roman"/>
          <w:sz w:val="28"/>
          <w:szCs w:val="28"/>
        </w:rPr>
        <w:t>ю</w:t>
      </w:r>
      <w:r w:rsidRPr="00E15AD3">
        <w:rPr>
          <w:rFonts w:ascii="Times New Roman" w:eastAsia="Calibri" w:hAnsi="Times New Roman" w:cs="Times New Roman"/>
          <w:sz w:val="28"/>
          <w:szCs w:val="28"/>
        </w:rPr>
        <w:t>т доступ к необходимой инфо</w:t>
      </w:r>
      <w:r w:rsidRPr="00E15AD3">
        <w:rPr>
          <w:rFonts w:ascii="Times New Roman" w:eastAsia="Calibri" w:hAnsi="Times New Roman" w:cs="Times New Roman"/>
          <w:sz w:val="28"/>
          <w:szCs w:val="28"/>
        </w:rPr>
        <w:t>р</w:t>
      </w:r>
      <w:r w:rsidRPr="00E15AD3">
        <w:rPr>
          <w:rFonts w:ascii="Times New Roman" w:eastAsia="Calibri" w:hAnsi="Times New Roman" w:cs="Times New Roman"/>
          <w:sz w:val="28"/>
          <w:szCs w:val="28"/>
        </w:rPr>
        <w:t>мации, как специальной, так и общего характера, что способств</w:t>
      </w:r>
      <w:r w:rsidR="00E15AD3" w:rsidRPr="00E15AD3">
        <w:rPr>
          <w:rFonts w:ascii="Times New Roman" w:eastAsia="Calibri" w:hAnsi="Times New Roman" w:cs="Times New Roman"/>
          <w:sz w:val="28"/>
          <w:szCs w:val="28"/>
        </w:rPr>
        <w:t>ует</w:t>
      </w:r>
      <w:r w:rsidRPr="00E15AD3">
        <w:rPr>
          <w:rFonts w:ascii="Times New Roman" w:eastAsia="Calibri" w:hAnsi="Times New Roman" w:cs="Times New Roman"/>
          <w:sz w:val="28"/>
          <w:szCs w:val="28"/>
        </w:rPr>
        <w:t xml:space="preserve"> реализации ФГОС нового поколения, </w:t>
      </w:r>
      <w:proofErr w:type="spellStart"/>
      <w:r w:rsidRPr="00E15AD3">
        <w:rPr>
          <w:rFonts w:ascii="Times New Roman" w:eastAsia="Calibri" w:hAnsi="Times New Roman" w:cs="Times New Roman"/>
          <w:sz w:val="28"/>
          <w:szCs w:val="28"/>
        </w:rPr>
        <w:t>гуманизации</w:t>
      </w:r>
      <w:proofErr w:type="spellEnd"/>
      <w:r w:rsidRPr="00E15AD3">
        <w:rPr>
          <w:rFonts w:ascii="Times New Roman" w:eastAsia="Calibri" w:hAnsi="Times New Roman" w:cs="Times New Roman"/>
          <w:sz w:val="28"/>
          <w:szCs w:val="28"/>
        </w:rPr>
        <w:t xml:space="preserve"> образования, его выходу на качественно более в</w:t>
      </w:r>
      <w:r w:rsidRPr="00E15AD3">
        <w:rPr>
          <w:rFonts w:ascii="Times New Roman" w:eastAsia="Calibri" w:hAnsi="Times New Roman" w:cs="Times New Roman"/>
          <w:sz w:val="28"/>
          <w:szCs w:val="28"/>
        </w:rPr>
        <w:t>ы</w:t>
      </w:r>
      <w:r w:rsidRPr="00E15AD3">
        <w:rPr>
          <w:rFonts w:ascii="Times New Roman" w:eastAsia="Calibri" w:hAnsi="Times New Roman" w:cs="Times New Roman"/>
          <w:sz w:val="28"/>
          <w:szCs w:val="28"/>
        </w:rPr>
        <w:t xml:space="preserve">сокий уровень. </w:t>
      </w:r>
    </w:p>
    <w:p w:rsidR="00490229" w:rsidRPr="00E15AD3" w:rsidRDefault="00490229" w:rsidP="00DF5AD6">
      <w:pPr>
        <w:pStyle w:val="a6"/>
        <w:ind w:firstLine="0"/>
        <w:rPr>
          <w:sz w:val="28"/>
          <w:szCs w:val="28"/>
        </w:rPr>
      </w:pPr>
    </w:p>
    <w:p w:rsidR="00D465B0" w:rsidRPr="00E15AD3" w:rsidRDefault="00D465B0" w:rsidP="0039173E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 программы решены</w:t>
      </w:r>
      <w:r w:rsidR="00E15AD3" w:rsidRPr="00E15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поставленные цели выполнены</w:t>
      </w:r>
      <w:r w:rsidRPr="00E15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4546B" w:rsidRPr="00E15AD3" w:rsidRDefault="0064546B" w:rsidP="003917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4546B" w:rsidRPr="00E15AD3" w:rsidSect="00E15A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1.25pt;height:11.25pt" o:bullet="t">
        <v:imagedata r:id="rId1" o:title="expbul1a"/>
      </v:shape>
    </w:pict>
  </w:numPicBullet>
  <w:numPicBullet w:numPicBulletId="1">
    <w:pict>
      <v:shape id="_x0000_i1099" type="#_x0000_t75" style="width:9pt;height:9pt" o:bullet="t">
        <v:imagedata r:id="rId2" o:title="expbul2a"/>
      </v:shape>
    </w:pict>
  </w:numPicBullet>
  <w:numPicBullet w:numPicBulletId="2">
    <w:pict>
      <v:shape id="_x0000_i1100" type="#_x0000_t75" style="width:9pt;height:9pt" o:bullet="t">
        <v:imagedata r:id="rId3" o:title="expbul3a"/>
      </v:shape>
    </w:pict>
  </w:numPicBullet>
  <w:abstractNum w:abstractNumId="0">
    <w:nsid w:val="06EC29BE"/>
    <w:multiLevelType w:val="hybridMultilevel"/>
    <w:tmpl w:val="552AC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915AD"/>
    <w:multiLevelType w:val="hybridMultilevel"/>
    <w:tmpl w:val="82C8B3D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A56259"/>
    <w:multiLevelType w:val="hybridMultilevel"/>
    <w:tmpl w:val="23106912"/>
    <w:lvl w:ilvl="0" w:tplc="AE7A022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865DC"/>
    <w:multiLevelType w:val="multilevel"/>
    <w:tmpl w:val="F9DC0F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6980191"/>
    <w:multiLevelType w:val="hybridMultilevel"/>
    <w:tmpl w:val="7D489E9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B341A3C"/>
    <w:multiLevelType w:val="multilevel"/>
    <w:tmpl w:val="62466F1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7C1E24"/>
    <w:multiLevelType w:val="multilevel"/>
    <w:tmpl w:val="00E0057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A807B5"/>
    <w:multiLevelType w:val="hybridMultilevel"/>
    <w:tmpl w:val="3D102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E97089"/>
    <w:multiLevelType w:val="hybridMultilevel"/>
    <w:tmpl w:val="F94EE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46B"/>
    <w:rsid w:val="00091085"/>
    <w:rsid w:val="000F3E67"/>
    <w:rsid w:val="00194515"/>
    <w:rsid w:val="0039173E"/>
    <w:rsid w:val="003C625F"/>
    <w:rsid w:val="00490229"/>
    <w:rsid w:val="004E58C8"/>
    <w:rsid w:val="00557070"/>
    <w:rsid w:val="0064546B"/>
    <w:rsid w:val="00724FAD"/>
    <w:rsid w:val="007907D7"/>
    <w:rsid w:val="008637DF"/>
    <w:rsid w:val="009C677A"/>
    <w:rsid w:val="00A95D3E"/>
    <w:rsid w:val="00C33FF4"/>
    <w:rsid w:val="00C91427"/>
    <w:rsid w:val="00D465B0"/>
    <w:rsid w:val="00DF5AD6"/>
    <w:rsid w:val="00E15AD3"/>
    <w:rsid w:val="00ED75B8"/>
    <w:rsid w:val="00ED79AC"/>
    <w:rsid w:val="00EF1475"/>
    <w:rsid w:val="00F04293"/>
    <w:rsid w:val="00F05EE7"/>
    <w:rsid w:val="00F5073C"/>
    <w:rsid w:val="00FA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6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65B0"/>
  </w:style>
  <w:style w:type="character" w:styleId="a4">
    <w:name w:val="Hyperlink"/>
    <w:basedOn w:val="a0"/>
    <w:uiPriority w:val="99"/>
    <w:semiHidden/>
    <w:unhideWhenUsed/>
    <w:rsid w:val="00D465B0"/>
    <w:rPr>
      <w:color w:val="0000FF"/>
      <w:u w:val="single"/>
    </w:rPr>
  </w:style>
  <w:style w:type="character" w:styleId="a5">
    <w:name w:val="Strong"/>
    <w:basedOn w:val="a0"/>
    <w:uiPriority w:val="22"/>
    <w:qFormat/>
    <w:rsid w:val="00D465B0"/>
    <w:rPr>
      <w:b/>
      <w:bCs/>
    </w:rPr>
  </w:style>
  <w:style w:type="paragraph" w:customStyle="1" w:styleId="a6">
    <w:name w:val="текст"/>
    <w:basedOn w:val="a7"/>
    <w:rsid w:val="0039173E"/>
    <w:p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9173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9173E"/>
  </w:style>
  <w:style w:type="paragraph" w:styleId="a9">
    <w:name w:val="List Paragraph"/>
    <w:basedOn w:val="a"/>
    <w:uiPriority w:val="34"/>
    <w:qFormat/>
    <w:rsid w:val="0039173E"/>
    <w:pPr>
      <w:ind w:left="720"/>
      <w:contextualSpacing/>
    </w:pPr>
  </w:style>
  <w:style w:type="paragraph" w:styleId="aa">
    <w:name w:val="Body Text"/>
    <w:aliases w:val="Знак"/>
    <w:basedOn w:val="a"/>
    <w:link w:val="ab"/>
    <w:rsid w:val="000910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Знак Знак"/>
    <w:basedOn w:val="a0"/>
    <w:link w:val="aa"/>
    <w:rsid w:val="000910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2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8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1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&#1057;&#1072;&#1081;&#1090;%20&#1096;&#1082;&#1086;&#1083;&#1099;\School_14\dokumenti.htm" TargetMode="External"/><Relationship Id="rId13" Type="http://schemas.openxmlformats.org/officeDocument/2006/relationships/hyperlink" Target="file:///C:\Users\123\Desktop\&#1057;&#1072;&#1081;&#1090;%20&#1096;&#1082;&#1086;&#1083;&#1099;\School_14\stipendii.htm" TargetMode="External"/><Relationship Id="rId18" Type="http://schemas.openxmlformats.org/officeDocument/2006/relationships/hyperlink" Target="file:///C:\Users\123\Desktop\&#1090;&#1072;&#1103;&#1103;&#1103;\Reiting2015_533.xls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123\Desktop\&#1090;&#1072;&#1103;&#1103;&#1103;\Reiting2015_533.xls" TargetMode="External"/><Relationship Id="rId7" Type="http://schemas.openxmlformats.org/officeDocument/2006/relationships/hyperlink" Target="file:///C:\Users\123\Desktop\&#1057;&#1072;&#1081;&#1090;%20&#1096;&#1082;&#1086;&#1083;&#1099;\School_14\Struktura_OY.htm" TargetMode="External"/><Relationship Id="rId12" Type="http://schemas.openxmlformats.org/officeDocument/2006/relationships/hyperlink" Target="file:///C:\Users\123\Desktop\&#1057;&#1072;&#1081;&#1090;%20&#1096;&#1082;&#1086;&#1083;&#1099;\School_14\ahc.htm" TargetMode="External"/><Relationship Id="rId17" Type="http://schemas.openxmlformats.org/officeDocument/2006/relationships/hyperlink" Target="file:///C:\Users\123\Desktop\&#1090;&#1072;&#1103;&#1103;&#1103;\Reiting2015_533.xls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123\Desktop\&#1057;&#1072;&#1081;&#1090;%20&#1096;&#1082;&#1086;&#1083;&#1099;\School_14\vakantnie%20mesta.htm" TargetMode="External"/><Relationship Id="rId20" Type="http://schemas.openxmlformats.org/officeDocument/2006/relationships/hyperlink" Target="file:///C:\Users\123\Desktop\&#1090;&#1072;&#1103;&#1103;&#1103;\Reiting2015_533.xl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123\Desktop\&#1057;&#1072;&#1081;&#1090;%20&#1096;&#1082;&#1086;&#1083;&#1099;\School_14\osnovnie_svedeniya.htm" TargetMode="External"/><Relationship Id="rId11" Type="http://schemas.openxmlformats.org/officeDocument/2006/relationships/hyperlink" Target="file:///C:\Users\123\Desktop\&#1057;&#1072;&#1081;&#1090;%20&#1096;&#1082;&#1086;&#1083;&#1099;\School_14\kadri_2.ht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&#1057;&#1072;&#1081;&#1090;%20&#1096;&#1082;&#1086;&#1083;&#1099;\School_14\FHD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C:\Users\123\Desktop\&#1057;&#1072;&#1081;&#1090;%20&#1096;&#1082;&#1086;&#1083;&#1099;\School_14\fgos.htm" TargetMode="External"/><Relationship Id="rId19" Type="http://schemas.openxmlformats.org/officeDocument/2006/relationships/hyperlink" Target="file:///C:\Users\123\Desktop\&#1090;&#1072;&#1103;&#1103;&#1103;\Reiting2015_533.xls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&#1057;&#1072;&#1081;&#1090;%20&#1096;&#1082;&#1086;&#1083;&#1099;\School_14\obrazovanie.htm" TargetMode="External"/><Relationship Id="rId14" Type="http://schemas.openxmlformats.org/officeDocument/2006/relationships/hyperlink" Target="file:///C:\Users\123\Desktop\&#1057;&#1072;&#1081;&#1090;%20&#1096;&#1082;&#1086;&#1083;&#1099;\School_14\platnie_uslugi.htm" TargetMode="External"/><Relationship Id="rId22" Type="http://schemas.openxmlformats.org/officeDocument/2006/relationships/hyperlink" Target="file:///C:\Users\123\Desktop\&#1090;&#1072;&#1103;&#1103;&#1103;\Reiting2015_533.xls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225F3-EF81-4F7C-978E-C10D32D2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cp:lastPrinted>2015-04-19T05:41:00Z</cp:lastPrinted>
  <dcterms:created xsi:type="dcterms:W3CDTF">2015-04-16T10:12:00Z</dcterms:created>
  <dcterms:modified xsi:type="dcterms:W3CDTF">2015-04-19T05:42:00Z</dcterms:modified>
</cp:coreProperties>
</file>